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1" w:rsidRPr="00F66001" w:rsidRDefault="00DD7C5E" w:rsidP="003B3C9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Проба</w:t>
      </w:r>
      <w:r w:rsidRPr="00F6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6001">
        <w:rPr>
          <w:rFonts w:ascii="Times New Roman" w:hAnsi="Times New Roman" w:cs="Times New Roman"/>
          <w:b/>
          <w:sz w:val="28"/>
          <w:szCs w:val="28"/>
          <w:lang w:val="uk-UA"/>
        </w:rPr>
        <w:t>Манту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6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6001" w:rsidRPr="00F66001">
        <w:rPr>
          <w:rFonts w:ascii="Times New Roman" w:hAnsi="Times New Roman" w:cs="Times New Roman"/>
          <w:b/>
          <w:sz w:val="28"/>
          <w:szCs w:val="28"/>
          <w:lang w:val="uk-UA"/>
        </w:rPr>
        <w:t>Що потрібно знати батькам</w:t>
      </w:r>
      <w:r w:rsidR="00F66001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bookmarkStart w:id="0" w:name="_GoBack"/>
      <w:bookmarkEnd w:id="0"/>
    </w:p>
    <w:p w:rsidR="00F66001" w:rsidRPr="00F66001" w:rsidRDefault="00F66001" w:rsidP="003B3C9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854" w:rsidRDefault="00380854" w:rsidP="003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0854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="00DD7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0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54">
        <w:rPr>
          <w:rFonts w:ascii="Times New Roman" w:hAnsi="Times New Roman" w:cs="Times New Roman"/>
          <w:sz w:val="28"/>
          <w:szCs w:val="28"/>
        </w:rPr>
        <w:t>отримуючи</w:t>
      </w:r>
      <w:proofErr w:type="spellEnd"/>
      <w:r w:rsidRPr="00380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54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380854">
        <w:rPr>
          <w:rFonts w:ascii="Times New Roman" w:hAnsi="Times New Roman" w:cs="Times New Roman"/>
          <w:sz w:val="28"/>
          <w:szCs w:val="28"/>
        </w:rPr>
        <w:t xml:space="preserve"> на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проби </w:t>
      </w:r>
      <w:proofErr w:type="spellStart"/>
      <w:r w:rsidR="00DD7C5E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Pr="00380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54">
        <w:rPr>
          <w:rFonts w:ascii="Times New Roman" w:hAnsi="Times New Roman" w:cs="Times New Roman"/>
          <w:sz w:val="28"/>
          <w:szCs w:val="28"/>
        </w:rPr>
        <w:t>дитин</w:t>
      </w:r>
      <w:proofErr w:type="spellEnd"/>
      <w:r w:rsidRPr="003808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08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 батьків виникає питання – чи потрібно давати згоду на проведення</w:t>
      </w:r>
      <w:r w:rsidR="00210549">
        <w:rPr>
          <w:rFonts w:ascii="Times New Roman" w:hAnsi="Times New Roman" w:cs="Times New Roman"/>
          <w:sz w:val="28"/>
          <w:szCs w:val="28"/>
          <w:lang w:val="uk-UA"/>
        </w:rPr>
        <w:t xml:space="preserve"> проби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80854" w:rsidRDefault="0038085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 що це таке проба </w:t>
      </w:r>
      <w:proofErr w:type="spellStart"/>
      <w:r w:rsidRPr="00380854">
        <w:rPr>
          <w:rFonts w:ascii="Times New Roman" w:hAnsi="Times New Roman" w:cs="Times New Roman"/>
          <w:b/>
          <w:sz w:val="28"/>
          <w:szCs w:val="28"/>
          <w:lang w:val="uk-UA"/>
        </w:rPr>
        <w:t>Манту</w:t>
      </w:r>
      <w:proofErr w:type="spellEnd"/>
      <w:r w:rsidRPr="0038085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380854" w:rsidRPr="00EC0865" w:rsidRDefault="0038085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6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0865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0865">
        <w:rPr>
          <w:rFonts w:ascii="Times New Roman" w:hAnsi="Times New Roman" w:cs="Times New Roman"/>
          <w:sz w:val="28"/>
          <w:szCs w:val="28"/>
          <w:lang w:val="uk-UA"/>
        </w:rPr>
        <w:t xml:space="preserve"> нашій країні </w:t>
      </w:r>
      <w:proofErr w:type="spellStart"/>
      <w:r w:rsidRPr="00EC0865">
        <w:rPr>
          <w:rFonts w:ascii="Times New Roman" w:hAnsi="Times New Roman" w:cs="Times New Roman"/>
          <w:sz w:val="28"/>
          <w:szCs w:val="28"/>
          <w:lang w:val="uk-UA"/>
        </w:rPr>
        <w:t>туберкулінодіагностика</w:t>
      </w:r>
      <w:proofErr w:type="spellEnd"/>
      <w:r w:rsidRPr="00EC0865">
        <w:rPr>
          <w:rFonts w:ascii="Times New Roman" w:hAnsi="Times New Roman" w:cs="Times New Roman"/>
          <w:sz w:val="28"/>
          <w:szCs w:val="28"/>
          <w:lang w:val="uk-UA"/>
        </w:rPr>
        <w:t xml:space="preserve"> (проба </w:t>
      </w:r>
      <w:proofErr w:type="spellStart"/>
      <w:r w:rsidRPr="00EC0865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Pr="00EC0865">
        <w:rPr>
          <w:rFonts w:ascii="Times New Roman" w:hAnsi="Times New Roman" w:cs="Times New Roman"/>
          <w:sz w:val="28"/>
          <w:szCs w:val="28"/>
          <w:lang w:val="uk-UA"/>
        </w:rPr>
        <w:t xml:space="preserve">, реакція </w:t>
      </w:r>
      <w:proofErr w:type="spellStart"/>
      <w:r w:rsidRPr="00EC0865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Pr="00EC0865">
        <w:rPr>
          <w:rFonts w:ascii="Times New Roman" w:hAnsi="Times New Roman" w:cs="Times New Roman"/>
          <w:sz w:val="28"/>
          <w:szCs w:val="28"/>
          <w:lang w:val="uk-UA"/>
        </w:rPr>
        <w:t>) єдиний метод ранньої, своєчасної діагностики туберкульозу серед дитячого населення</w:t>
      </w:r>
      <w:r w:rsidR="00EC0865" w:rsidRPr="00EC0865">
        <w:rPr>
          <w:rFonts w:ascii="Times New Roman" w:hAnsi="Times New Roman" w:cs="Times New Roman"/>
          <w:sz w:val="28"/>
          <w:szCs w:val="28"/>
          <w:lang w:val="uk-UA"/>
        </w:rPr>
        <w:t xml:space="preserve"> та відбору дітей дл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 xml:space="preserve">я вакцинації та ревакцинації  у </w:t>
      </w:r>
      <w:r w:rsidR="00EC0865" w:rsidRPr="00EC0865">
        <w:rPr>
          <w:rFonts w:ascii="Times New Roman" w:hAnsi="Times New Roman" w:cs="Times New Roman"/>
          <w:sz w:val="28"/>
          <w:szCs w:val="28"/>
          <w:lang w:val="uk-UA"/>
        </w:rPr>
        <w:t>7 років.</w:t>
      </w:r>
    </w:p>
    <w:p w:rsidR="00380854" w:rsidRDefault="00EC0865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Відразу треба зазначити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проба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щеплень немає ніякого відношення, це діагностичний тест, і входить в перелік щорічного профілактичного обстеження дитини.</w:t>
      </w:r>
      <w:r w:rsidR="00B21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445" w:rsidRPr="00073445" w:rsidRDefault="00073445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роблять пробу </w:t>
      </w:r>
      <w:proofErr w:type="spellStart"/>
      <w:r w:rsidRPr="00073445">
        <w:rPr>
          <w:rFonts w:ascii="Times New Roman" w:hAnsi="Times New Roman" w:cs="Times New Roman"/>
          <w:b/>
          <w:sz w:val="28"/>
          <w:szCs w:val="28"/>
          <w:lang w:val="uk-UA"/>
        </w:rPr>
        <w:t>Манту</w:t>
      </w:r>
      <w:proofErr w:type="spellEnd"/>
      <w:r w:rsidRPr="00073445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073445" w:rsidRPr="00073445" w:rsidRDefault="00073445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445">
        <w:rPr>
          <w:rFonts w:ascii="Times New Roman" w:hAnsi="Times New Roman" w:cs="Times New Roman"/>
          <w:sz w:val="28"/>
          <w:szCs w:val="28"/>
          <w:lang w:val="uk-UA"/>
        </w:rPr>
        <w:t>Проба Манту проводиться 1 раз на рік, починаючи з тр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3445">
        <w:rPr>
          <w:rFonts w:ascii="Times New Roman" w:hAnsi="Times New Roman" w:cs="Times New Roman"/>
          <w:sz w:val="28"/>
          <w:szCs w:val="28"/>
          <w:lang w:val="uk-UA"/>
        </w:rPr>
        <w:t>річного віку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, незалежно від результатів попередньої проби. Роблять її спеціальним туберкуліновим </w:t>
      </w:r>
      <w:proofErr w:type="spellStart"/>
      <w:r w:rsidRPr="00073445">
        <w:rPr>
          <w:rFonts w:ascii="Times New Roman" w:hAnsi="Times New Roman" w:cs="Times New Roman"/>
          <w:sz w:val="28"/>
          <w:szCs w:val="28"/>
          <w:lang w:val="uk-UA"/>
        </w:rPr>
        <w:t>шприц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7344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445">
        <w:rPr>
          <w:rFonts w:ascii="Times New Roman" w:hAnsi="Times New Roman" w:cs="Times New Roman"/>
          <w:sz w:val="28"/>
          <w:szCs w:val="28"/>
          <w:lang w:val="uk-UA"/>
        </w:rPr>
        <w:t>внутрішньошкірно</w:t>
      </w:r>
      <w:proofErr w:type="spellEnd"/>
      <w:r w:rsidRPr="00073445">
        <w:rPr>
          <w:rFonts w:ascii="Times New Roman" w:hAnsi="Times New Roman" w:cs="Times New Roman"/>
          <w:sz w:val="28"/>
          <w:szCs w:val="28"/>
          <w:lang w:val="uk-UA"/>
        </w:rPr>
        <w:t>. Потім медичний працівник оцінює реакцію організму на пробу.</w:t>
      </w:r>
    </w:p>
    <w:p w:rsidR="00073445" w:rsidRPr="00073445" w:rsidRDefault="00DD7C5E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Зазвичай пробу роблять у</w:t>
      </w:r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поліклініках або дитячих установах (школи, дитячі сади). Батькам не потрібно боятися, що в їх відсутність </w:t>
      </w:r>
      <w:r w:rsidR="00F66001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групі або класі зроблять </w:t>
      </w:r>
      <w:proofErr w:type="spellStart"/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>“гудзичок”</w:t>
      </w:r>
      <w:proofErr w:type="spellEnd"/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– ця процедура абсолютно безпечна. Туберкулін не несе в собі туберкульозну паличку, як може здатися з назви. Він містить лише продукти її життєдіяльності. Отже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занести </w:t>
      </w:r>
      <w:proofErr w:type="spellStart"/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>“хворобу</w:t>
      </w:r>
      <w:proofErr w:type="spellEnd"/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>аристократів”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ще називали 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>туберкульоз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шляхом проби </w:t>
      </w:r>
      <w:proofErr w:type="spellStart"/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="00073445" w:rsidRPr="00073445">
        <w:rPr>
          <w:rFonts w:ascii="Times New Roman" w:hAnsi="Times New Roman" w:cs="Times New Roman"/>
          <w:sz w:val="28"/>
          <w:szCs w:val="28"/>
          <w:lang w:val="uk-UA"/>
        </w:rPr>
        <w:t xml:space="preserve"> – нереально.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b/>
          <w:sz w:val="28"/>
          <w:szCs w:val="28"/>
          <w:lang w:val="uk-UA"/>
        </w:rPr>
        <w:t>Як оцінюються результати?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Після введення туберкуліну, на 2-3 день утворюється специфічне ущільнення шкіри. На вигляд це трохи почервоніла округла діл</w:t>
      </w:r>
      <w:r w:rsidR="00EE3F9A">
        <w:rPr>
          <w:rFonts w:ascii="Times New Roman" w:hAnsi="Times New Roman" w:cs="Times New Roman"/>
          <w:sz w:val="28"/>
          <w:szCs w:val="28"/>
          <w:lang w:val="uk-UA"/>
        </w:rPr>
        <w:t xml:space="preserve">янка шкіри, з 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незначним ущільненням</w:t>
      </w:r>
      <w:r w:rsidR="00EE3F9A">
        <w:rPr>
          <w:rFonts w:ascii="Times New Roman" w:hAnsi="Times New Roman" w:cs="Times New Roman"/>
          <w:sz w:val="28"/>
          <w:szCs w:val="28"/>
          <w:lang w:val="uk-UA"/>
        </w:rPr>
        <w:t xml:space="preserve"> - папула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. Природно, що чим більше в організмі імунних кліт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, що "знають" про туберкульозну паличку, тим більше буде розмір </w:t>
      </w:r>
      <w:r w:rsidR="00EE3F9A">
        <w:rPr>
          <w:rFonts w:ascii="Times New Roman" w:hAnsi="Times New Roman" w:cs="Times New Roman"/>
          <w:sz w:val="28"/>
          <w:szCs w:val="28"/>
          <w:lang w:val="uk-UA"/>
        </w:rPr>
        <w:t>папули.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="00EE3F9A">
        <w:rPr>
          <w:rFonts w:ascii="Times New Roman" w:hAnsi="Times New Roman" w:cs="Times New Roman"/>
          <w:sz w:val="28"/>
          <w:szCs w:val="28"/>
          <w:lang w:val="uk-UA"/>
        </w:rPr>
        <w:t>папули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вимірюють при достатньому освітленні прозорою лінійкою на 3-й день після введення туберкуліну. Вимірюється лише розмір ущільнення. Почервоніння довкола ущільнення не є ознакою </w:t>
      </w:r>
      <w:proofErr w:type="spellStart"/>
      <w:r w:rsidRPr="00DB4B24">
        <w:rPr>
          <w:rFonts w:ascii="Times New Roman" w:hAnsi="Times New Roman" w:cs="Times New Roman"/>
          <w:sz w:val="28"/>
          <w:szCs w:val="28"/>
          <w:lang w:val="uk-UA"/>
        </w:rPr>
        <w:t>інфікованості</w:t>
      </w:r>
      <w:proofErr w:type="spellEnd"/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туберкульозною паличкою.</w:t>
      </w:r>
    </w:p>
    <w:p w:rsidR="00DB4B24" w:rsidRPr="00DB4B24" w:rsidRDefault="00F66001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</w:t>
      </w:r>
      <w:r w:rsidR="00DB4B24" w:rsidRPr="00DB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проби </w:t>
      </w:r>
      <w:proofErr w:type="spellStart"/>
      <w:r w:rsidR="00DB4B24" w:rsidRPr="00DB4B24">
        <w:rPr>
          <w:rFonts w:ascii="Times New Roman" w:hAnsi="Times New Roman" w:cs="Times New Roman"/>
          <w:b/>
          <w:sz w:val="28"/>
          <w:szCs w:val="28"/>
          <w:lang w:val="uk-UA"/>
        </w:rPr>
        <w:t>Манту</w:t>
      </w:r>
      <w:proofErr w:type="spellEnd"/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Реакція вважається: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- негативною – при повній відсутності ущільнення або за наявності лише ін’єкційної реакції (0-1 мм);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- сумнівною – при 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>папули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розміром 2-4мм і при почервонінні будь-якого розміру без ущільнення;</w:t>
      </w:r>
    </w:p>
    <w:p w:rsid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- позитивною – за наявності вираженого ущільнення діаметром 5мм і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гіперергічною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реакція з діаметром ущільнення 17мм і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b/>
          <w:sz w:val="28"/>
          <w:szCs w:val="28"/>
          <w:lang w:val="uk-UA"/>
        </w:rPr>
        <w:t>Коли необхідно звернутися до фтизіатра?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Сама по со</w:t>
      </w:r>
      <w:r w:rsidR="00230948">
        <w:rPr>
          <w:rFonts w:ascii="Times New Roman" w:hAnsi="Times New Roman" w:cs="Times New Roman"/>
          <w:sz w:val="28"/>
          <w:szCs w:val="28"/>
          <w:lang w:val="uk-UA"/>
        </w:rPr>
        <w:t xml:space="preserve">бі позитивна реакція </w:t>
      </w:r>
      <w:proofErr w:type="spellStart"/>
      <w:r w:rsidR="00230948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="00230948">
        <w:rPr>
          <w:rFonts w:ascii="Times New Roman" w:hAnsi="Times New Roman" w:cs="Times New Roman"/>
          <w:sz w:val="28"/>
          <w:szCs w:val="28"/>
          <w:lang w:val="uk-UA"/>
        </w:rPr>
        <w:t xml:space="preserve"> не є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948">
        <w:rPr>
          <w:rFonts w:ascii="Times New Roman" w:hAnsi="Times New Roman" w:cs="Times New Roman"/>
          <w:sz w:val="28"/>
          <w:szCs w:val="28"/>
          <w:lang w:val="uk-UA"/>
        </w:rPr>
        <w:t xml:space="preserve">стовідсотковим 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доказом наявності туберкульозу. Проте є моменти, що свідчать про небезпеку: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- чутливість до туберкуліну з року в рік збільшується по наростаючій;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різкий </w:t>
      </w:r>
      <w:proofErr w:type="spellStart"/>
      <w:r w:rsidRPr="00DB4B2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>стрибок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, при якому ущільнення збільшується на 6мм і більш (наприклад, торік 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>папула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розміром 10мм, а в цьому - 16);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- навіть тимчасовий контакт з хворим з відкритою формою туберкульозу;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сім'ї роди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чів, які хворіли або інфіковані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туберкульозом.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У таких випадках дитину направляють на консультацію до дитячого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лікаря-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фтизіатра. Лікар повинен розібратися в причинах, визначити, що могло вплинути на проведення проби і поставити діагноз. Зазвичай після цього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направляють на аналізи, рентген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ологічне обстеження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E2">
        <w:rPr>
          <w:rFonts w:ascii="Times New Roman" w:hAnsi="Times New Roman" w:cs="Times New Roman"/>
          <w:sz w:val="28"/>
          <w:szCs w:val="28"/>
          <w:lang w:val="uk-UA"/>
        </w:rPr>
        <w:t xml:space="preserve">вразі потреби, 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призначають йому профілактичне лікування – курс протитуберкульозного препарату (близько 3 місяців). Для порівняння, в США такий курс триває 1 рік.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b/>
          <w:sz w:val="28"/>
          <w:szCs w:val="28"/>
          <w:lang w:val="uk-UA"/>
        </w:rPr>
        <w:t>Протипоказання до проведення проби Манту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Протипоказаннями до проведення туберкулінової проби є: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>- шкірні захворювання;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- гострі і хронічні інфекційні захворювання у стадії загострення (проба Манту ставиться через 1 місяць після зникнення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сіх клінічних симптомів або відразу після зняття карантину);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- карантин по дитячих інфекціях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 (проба </w:t>
      </w:r>
      <w:proofErr w:type="spellStart"/>
      <w:r w:rsidRPr="00DB4B24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 через 1 місяць після зникнення всіх клінічних симптомів або відразу після зняття карантину).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До того ж імунітет після профілактичних щеплень може впливати на чутливість до туберкуліну. Тому пробу </w:t>
      </w:r>
      <w:proofErr w:type="spellStart"/>
      <w:r w:rsidRPr="00DB4B24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планувати до проведення будь-яких щеплень. В цьому випадку щеплення проводяться відразу після оцінки результатів проби.</w:t>
      </w:r>
    </w:p>
    <w:p w:rsidR="00DB4B24" w:rsidRPr="00DB4B24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потрібна проба </w:t>
      </w:r>
      <w:proofErr w:type="spellStart"/>
      <w:r w:rsidRPr="00DB4B24">
        <w:rPr>
          <w:rFonts w:ascii="Times New Roman" w:hAnsi="Times New Roman" w:cs="Times New Roman"/>
          <w:b/>
          <w:sz w:val="28"/>
          <w:szCs w:val="28"/>
          <w:lang w:val="uk-UA"/>
        </w:rPr>
        <w:t>Манту</w:t>
      </w:r>
      <w:proofErr w:type="spellEnd"/>
      <w:r w:rsidRPr="00DB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взагалі?</w:t>
      </w:r>
    </w:p>
    <w:p w:rsidR="009603AC" w:rsidRDefault="00DB4B24" w:rsidP="003B3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Із цього приводу </w:t>
      </w:r>
      <w:r w:rsidR="00DD7C5E">
        <w:rPr>
          <w:rFonts w:ascii="Times New Roman" w:hAnsi="Times New Roman" w:cs="Times New Roman"/>
          <w:sz w:val="28"/>
          <w:szCs w:val="28"/>
          <w:lang w:val="uk-UA"/>
        </w:rPr>
        <w:t>Всесвітня Організація Охорони Здоров'я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</w:t>
      </w:r>
      <w:r w:rsidR="00F66001">
        <w:rPr>
          <w:rFonts w:ascii="Times New Roman" w:hAnsi="Times New Roman" w:cs="Times New Roman"/>
          <w:sz w:val="28"/>
          <w:szCs w:val="28"/>
          <w:lang w:val="uk-UA"/>
        </w:rPr>
        <w:t xml:space="preserve">однозначно 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>– так, особливо для країн з висок</w:t>
      </w:r>
      <w:r w:rsidR="007A5925">
        <w:rPr>
          <w:rFonts w:ascii="Times New Roman" w:hAnsi="Times New Roman" w:cs="Times New Roman"/>
          <w:sz w:val="28"/>
          <w:szCs w:val="28"/>
          <w:lang w:val="uk-UA"/>
        </w:rPr>
        <w:t xml:space="preserve">им ризиком захворювання на </w:t>
      </w:r>
      <w:r w:rsidRPr="00DB4B24">
        <w:rPr>
          <w:rFonts w:ascii="Times New Roman" w:hAnsi="Times New Roman" w:cs="Times New Roman"/>
          <w:sz w:val="28"/>
          <w:szCs w:val="28"/>
          <w:lang w:val="uk-UA"/>
        </w:rPr>
        <w:t xml:space="preserve">туберкульоз, до яких відноситься і Україна. </w:t>
      </w:r>
    </w:p>
    <w:p w:rsidR="00F52B9E" w:rsidRDefault="003B3C93" w:rsidP="003B3C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Зараз</w:t>
      </w:r>
      <w:r w:rsidR="00F52B9E" w:rsidRPr="00BF58DA">
        <w:rPr>
          <w:color w:val="000000"/>
          <w:sz w:val="28"/>
          <w:szCs w:val="28"/>
        </w:rPr>
        <w:t xml:space="preserve"> в </w:t>
      </w:r>
      <w:proofErr w:type="spellStart"/>
      <w:r w:rsidR="00F52B9E" w:rsidRPr="00BF58DA">
        <w:rPr>
          <w:color w:val="000000"/>
          <w:sz w:val="28"/>
          <w:szCs w:val="28"/>
        </w:rPr>
        <w:t>Україні</w:t>
      </w:r>
      <w:proofErr w:type="spellEnd"/>
      <w:r w:rsidR="00F52B9E" w:rsidRPr="00BF58DA">
        <w:rPr>
          <w:color w:val="000000"/>
          <w:sz w:val="28"/>
          <w:szCs w:val="28"/>
        </w:rPr>
        <w:t xml:space="preserve"> </w:t>
      </w:r>
      <w:proofErr w:type="spellStart"/>
      <w:r w:rsidR="00F52B9E" w:rsidRPr="00BF58DA">
        <w:rPr>
          <w:color w:val="000000"/>
          <w:sz w:val="28"/>
          <w:szCs w:val="28"/>
        </w:rPr>
        <w:t>епідемія</w:t>
      </w:r>
      <w:proofErr w:type="spellEnd"/>
      <w:r w:rsidR="00F52B9E" w:rsidRPr="00BF58DA">
        <w:rPr>
          <w:color w:val="000000"/>
          <w:sz w:val="28"/>
          <w:szCs w:val="28"/>
        </w:rPr>
        <w:t xml:space="preserve"> </w:t>
      </w:r>
      <w:proofErr w:type="spellStart"/>
      <w:r w:rsidR="00F52B9E" w:rsidRPr="00BF58DA">
        <w:rPr>
          <w:color w:val="000000"/>
          <w:sz w:val="28"/>
          <w:szCs w:val="28"/>
        </w:rPr>
        <w:t>туберкульозу</w:t>
      </w:r>
      <w:proofErr w:type="spellEnd"/>
      <w:r w:rsidR="00F52B9E" w:rsidRPr="00BF58DA">
        <w:rPr>
          <w:color w:val="000000"/>
          <w:sz w:val="28"/>
          <w:szCs w:val="28"/>
        </w:rPr>
        <w:t>. </w:t>
      </w:r>
      <w:r w:rsidR="00F52B9E">
        <w:rPr>
          <w:color w:val="000000"/>
          <w:sz w:val="28"/>
          <w:szCs w:val="28"/>
          <w:lang w:val="uk-UA"/>
        </w:rPr>
        <w:t xml:space="preserve">Захворюваність на туберкульоз росте з кожним роком. </w:t>
      </w:r>
      <w:r w:rsidR="00F52B9E" w:rsidRPr="00F52B9E">
        <w:rPr>
          <w:color w:val="000000"/>
          <w:sz w:val="28"/>
          <w:szCs w:val="28"/>
          <w:lang w:val="uk-UA"/>
        </w:rPr>
        <w:t xml:space="preserve">Найчастіше зараження туберкульозом відбувається повітряно-крапельним шляхом. Бактерії туберкульозу можуть виділятися під час кашлю з мокротинням, слиною, а також під час співу, розмови. </w:t>
      </w:r>
      <w:proofErr w:type="spellStart"/>
      <w:r w:rsidR="00F52B9E" w:rsidRPr="00CE28ED">
        <w:rPr>
          <w:color w:val="000000"/>
          <w:sz w:val="28"/>
          <w:szCs w:val="28"/>
        </w:rPr>
        <w:t>Зараження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може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відбуватися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52B9E" w:rsidRPr="00CE28ED">
        <w:rPr>
          <w:color w:val="000000"/>
          <w:sz w:val="28"/>
          <w:szCs w:val="28"/>
        </w:rPr>
        <w:t>п</w:t>
      </w:r>
      <w:proofErr w:type="gramEnd"/>
      <w:r w:rsidR="00F52B9E" w:rsidRPr="00CE28ED">
        <w:rPr>
          <w:color w:val="000000"/>
          <w:sz w:val="28"/>
          <w:szCs w:val="28"/>
        </w:rPr>
        <w:t>ід</w:t>
      </w:r>
      <w:proofErr w:type="spellEnd"/>
      <w:r w:rsidR="00F52B9E" w:rsidRPr="00CE28ED">
        <w:rPr>
          <w:color w:val="000000"/>
          <w:sz w:val="28"/>
          <w:szCs w:val="28"/>
        </w:rPr>
        <w:t xml:space="preserve"> час </w:t>
      </w:r>
      <w:proofErr w:type="spellStart"/>
      <w:r w:rsidR="00F52B9E" w:rsidRPr="00CE28ED">
        <w:rPr>
          <w:color w:val="000000"/>
          <w:sz w:val="28"/>
          <w:szCs w:val="28"/>
        </w:rPr>
        <w:t>безпосереднього</w:t>
      </w:r>
      <w:proofErr w:type="spellEnd"/>
      <w:r w:rsidR="00F52B9E" w:rsidRPr="00CE28ED">
        <w:rPr>
          <w:color w:val="000000"/>
          <w:sz w:val="28"/>
          <w:szCs w:val="28"/>
        </w:rPr>
        <w:t xml:space="preserve"> контакту </w:t>
      </w:r>
      <w:proofErr w:type="spellStart"/>
      <w:r w:rsidR="00F52B9E" w:rsidRPr="00CE28ED">
        <w:rPr>
          <w:color w:val="000000"/>
          <w:sz w:val="28"/>
          <w:szCs w:val="28"/>
        </w:rPr>
        <w:t>з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хворим</w:t>
      </w:r>
      <w:proofErr w:type="spellEnd"/>
      <w:r w:rsidR="00F52B9E" w:rsidRPr="00CE28ED">
        <w:rPr>
          <w:color w:val="000000"/>
          <w:sz w:val="28"/>
          <w:szCs w:val="28"/>
        </w:rPr>
        <w:t xml:space="preserve"> (</w:t>
      </w:r>
      <w:proofErr w:type="spellStart"/>
      <w:r w:rsidR="00F52B9E" w:rsidRPr="00CE28ED">
        <w:rPr>
          <w:color w:val="000000"/>
          <w:sz w:val="28"/>
          <w:szCs w:val="28"/>
        </w:rPr>
        <w:t>під</w:t>
      </w:r>
      <w:proofErr w:type="spellEnd"/>
      <w:r w:rsidR="00F52B9E" w:rsidRPr="00CE28ED">
        <w:rPr>
          <w:color w:val="000000"/>
          <w:sz w:val="28"/>
          <w:szCs w:val="28"/>
        </w:rPr>
        <w:t xml:space="preserve"> час </w:t>
      </w:r>
      <w:proofErr w:type="spellStart"/>
      <w:r w:rsidR="00F52B9E" w:rsidRPr="00CE28ED">
        <w:rPr>
          <w:color w:val="000000"/>
          <w:sz w:val="28"/>
          <w:szCs w:val="28"/>
        </w:rPr>
        <w:t>поцілунків</w:t>
      </w:r>
      <w:proofErr w:type="spellEnd"/>
      <w:r w:rsidR="00F52B9E" w:rsidRPr="00CE28ED">
        <w:rPr>
          <w:color w:val="000000"/>
          <w:sz w:val="28"/>
          <w:szCs w:val="28"/>
        </w:rPr>
        <w:t xml:space="preserve">) </w:t>
      </w:r>
      <w:proofErr w:type="spellStart"/>
      <w:r w:rsidR="00F52B9E" w:rsidRPr="00CE28ED">
        <w:rPr>
          <w:color w:val="000000"/>
          <w:sz w:val="28"/>
          <w:szCs w:val="28"/>
        </w:rPr>
        <w:t>і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опосередковано</w:t>
      </w:r>
      <w:proofErr w:type="spellEnd"/>
      <w:r w:rsidR="00F52B9E" w:rsidRPr="00CE28ED">
        <w:rPr>
          <w:color w:val="000000"/>
          <w:sz w:val="28"/>
          <w:szCs w:val="28"/>
        </w:rPr>
        <w:t xml:space="preserve"> (через </w:t>
      </w:r>
      <w:proofErr w:type="spellStart"/>
      <w:r w:rsidR="00F52B9E" w:rsidRPr="00CE28ED">
        <w:rPr>
          <w:color w:val="000000"/>
          <w:sz w:val="28"/>
          <w:szCs w:val="28"/>
        </w:rPr>
        <w:t>забруднені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предмети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вжитку</w:t>
      </w:r>
      <w:proofErr w:type="spellEnd"/>
      <w:r w:rsidR="00F52B9E" w:rsidRPr="00CE28ED">
        <w:rPr>
          <w:color w:val="000000"/>
          <w:sz w:val="28"/>
          <w:szCs w:val="28"/>
        </w:rPr>
        <w:t xml:space="preserve"> – книги, рушники</w:t>
      </w:r>
      <w:r>
        <w:rPr>
          <w:color w:val="000000"/>
          <w:sz w:val="28"/>
          <w:szCs w:val="28"/>
        </w:rPr>
        <w:t xml:space="preserve">, посуд,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 w:rsidR="00F52B9E" w:rsidRPr="00CE28ED">
        <w:rPr>
          <w:color w:val="000000"/>
          <w:sz w:val="28"/>
          <w:szCs w:val="28"/>
        </w:rPr>
        <w:t xml:space="preserve">). За </w:t>
      </w:r>
      <w:proofErr w:type="spellStart"/>
      <w:r w:rsidR="00F52B9E" w:rsidRPr="00CE28ED">
        <w:rPr>
          <w:color w:val="000000"/>
          <w:sz w:val="28"/>
          <w:szCs w:val="28"/>
        </w:rPr>
        <w:t>добу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хворий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з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легеневою</w:t>
      </w:r>
      <w:proofErr w:type="spellEnd"/>
      <w:r w:rsidR="00F52B9E" w:rsidRPr="00CE28ED">
        <w:rPr>
          <w:color w:val="000000"/>
          <w:sz w:val="28"/>
          <w:szCs w:val="28"/>
        </w:rPr>
        <w:t xml:space="preserve"> формою </w:t>
      </w:r>
      <w:proofErr w:type="spellStart"/>
      <w:r w:rsidR="00F52B9E" w:rsidRPr="00CE28ED">
        <w:rPr>
          <w:color w:val="000000"/>
          <w:sz w:val="28"/>
          <w:szCs w:val="28"/>
        </w:rPr>
        <w:t>туберкульозу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виділяє</w:t>
      </w:r>
      <w:proofErr w:type="spellEnd"/>
      <w:r w:rsidR="00F52B9E" w:rsidRPr="00CE28ED">
        <w:rPr>
          <w:color w:val="000000"/>
          <w:sz w:val="28"/>
          <w:szCs w:val="28"/>
        </w:rPr>
        <w:t xml:space="preserve"> 15-20 млн. </w:t>
      </w:r>
      <w:proofErr w:type="spellStart"/>
      <w:r w:rsidR="00F52B9E" w:rsidRPr="00CE28ED">
        <w:rPr>
          <w:color w:val="000000"/>
          <w:sz w:val="28"/>
          <w:szCs w:val="28"/>
        </w:rPr>
        <w:t>бактерій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туберкульозу</w:t>
      </w:r>
      <w:proofErr w:type="spellEnd"/>
      <w:r w:rsidR="00F52B9E" w:rsidRPr="00CE28ED">
        <w:rPr>
          <w:color w:val="000000"/>
          <w:sz w:val="28"/>
          <w:szCs w:val="28"/>
        </w:rPr>
        <w:t xml:space="preserve">. Одна хвора </w:t>
      </w:r>
      <w:proofErr w:type="spellStart"/>
      <w:r w:rsidR="00F52B9E" w:rsidRPr="00CE28ED">
        <w:rPr>
          <w:color w:val="000000"/>
          <w:sz w:val="28"/>
          <w:szCs w:val="28"/>
        </w:rPr>
        <w:t>людина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proofErr w:type="spellStart"/>
      <w:r w:rsidR="00F52B9E" w:rsidRPr="00CE28ED">
        <w:rPr>
          <w:color w:val="000000"/>
          <w:sz w:val="28"/>
          <w:szCs w:val="28"/>
        </w:rPr>
        <w:t>може</w:t>
      </w:r>
      <w:proofErr w:type="spellEnd"/>
      <w:r w:rsidR="00F52B9E" w:rsidRPr="00CE28ED">
        <w:rPr>
          <w:color w:val="000000"/>
          <w:sz w:val="28"/>
          <w:szCs w:val="28"/>
        </w:rPr>
        <w:t xml:space="preserve"> </w:t>
      </w:r>
      <w:r w:rsidR="00F52B9E">
        <w:rPr>
          <w:color w:val="000000"/>
          <w:sz w:val="28"/>
          <w:szCs w:val="28"/>
          <w:lang w:val="uk-UA"/>
        </w:rPr>
        <w:t xml:space="preserve">заразити </w:t>
      </w:r>
      <w:r w:rsidR="00F52B9E" w:rsidRPr="00CE28ED">
        <w:rPr>
          <w:color w:val="000000"/>
          <w:sz w:val="28"/>
          <w:szCs w:val="28"/>
        </w:rPr>
        <w:t xml:space="preserve">за </w:t>
      </w:r>
      <w:proofErr w:type="spellStart"/>
      <w:proofErr w:type="gramStart"/>
      <w:r w:rsidR="00F52B9E" w:rsidRPr="00CE28ED">
        <w:rPr>
          <w:color w:val="000000"/>
          <w:sz w:val="28"/>
          <w:szCs w:val="28"/>
        </w:rPr>
        <w:t>р</w:t>
      </w:r>
      <w:proofErr w:type="gramEnd"/>
      <w:r w:rsidR="00F52B9E" w:rsidRPr="00CE28ED">
        <w:rPr>
          <w:color w:val="000000"/>
          <w:sz w:val="28"/>
          <w:szCs w:val="28"/>
        </w:rPr>
        <w:t>ік</w:t>
      </w:r>
      <w:proofErr w:type="spellEnd"/>
      <w:r w:rsidR="00F52B9E" w:rsidRPr="00CE28ED">
        <w:rPr>
          <w:color w:val="000000"/>
          <w:sz w:val="28"/>
          <w:szCs w:val="28"/>
        </w:rPr>
        <w:t xml:space="preserve"> 10-15 </w:t>
      </w:r>
      <w:proofErr w:type="spellStart"/>
      <w:r w:rsidR="00F52B9E" w:rsidRPr="00CE28ED">
        <w:rPr>
          <w:color w:val="000000"/>
          <w:sz w:val="28"/>
          <w:szCs w:val="28"/>
        </w:rPr>
        <w:t>осіб</w:t>
      </w:r>
      <w:proofErr w:type="spellEnd"/>
      <w:r w:rsidR="00F52B9E" w:rsidRPr="00CE28ED">
        <w:rPr>
          <w:color w:val="000000"/>
          <w:sz w:val="28"/>
          <w:szCs w:val="28"/>
        </w:rPr>
        <w:t>.</w:t>
      </w:r>
      <w:r w:rsidR="00F52B9E">
        <w:rPr>
          <w:color w:val="000000"/>
          <w:sz w:val="28"/>
          <w:szCs w:val="28"/>
          <w:lang w:val="uk-UA"/>
        </w:rPr>
        <w:t xml:space="preserve"> Діти найбільш чутливі до туберкульозу.</w:t>
      </w:r>
    </w:p>
    <w:p w:rsidR="003B3C93" w:rsidRDefault="00EE3F9A" w:rsidP="003B3C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Своєчасно проведена </w:t>
      </w:r>
      <w:proofErr w:type="spellStart"/>
      <w:r>
        <w:rPr>
          <w:color w:val="000000"/>
          <w:sz w:val="28"/>
          <w:szCs w:val="28"/>
          <w:lang w:val="uk-UA"/>
        </w:rPr>
        <w:t>туберкулінодіагностика</w:t>
      </w:r>
      <w:proofErr w:type="spellEnd"/>
      <w:r>
        <w:rPr>
          <w:color w:val="000000"/>
          <w:sz w:val="28"/>
          <w:szCs w:val="28"/>
          <w:lang w:val="uk-UA"/>
        </w:rPr>
        <w:t xml:space="preserve"> дозволяє виявити туберкульоз  у дітей на ранній стадії.</w:t>
      </w:r>
      <w:r w:rsidR="00F52B9E">
        <w:rPr>
          <w:color w:val="000000"/>
          <w:sz w:val="28"/>
          <w:szCs w:val="28"/>
          <w:lang w:val="uk-UA"/>
        </w:rPr>
        <w:t xml:space="preserve"> </w:t>
      </w:r>
    </w:p>
    <w:p w:rsidR="00F52B9E" w:rsidRDefault="00F52B9E" w:rsidP="003B3C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Шановні батьки, пам’ятайте, туберкульоз л</w:t>
      </w:r>
      <w:r w:rsidR="00F66001">
        <w:rPr>
          <w:color w:val="000000"/>
          <w:sz w:val="28"/>
          <w:szCs w:val="28"/>
          <w:lang w:val="uk-UA"/>
        </w:rPr>
        <w:t>егше попередити , ніж лікувати!</w:t>
      </w:r>
    </w:p>
    <w:p w:rsidR="00F52B9E" w:rsidRDefault="00F52B9E" w:rsidP="00F52B9E">
      <w:pPr>
        <w:pStyle w:val="a3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  <w:lang w:val="uk-UA"/>
        </w:rPr>
      </w:pPr>
    </w:p>
    <w:p w:rsidR="00F66001" w:rsidRDefault="003B3C93" w:rsidP="00F66001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Дитячий л</w:t>
      </w:r>
      <w:r w:rsidR="00F66001" w:rsidRPr="003B3C93">
        <w:rPr>
          <w:rFonts w:ascii="Times New Roman" w:hAnsi="Times New Roman" w:cs="Times New Roman"/>
          <w:b/>
          <w:sz w:val="28"/>
          <w:szCs w:val="28"/>
          <w:lang w:val="uk-UA"/>
        </w:rPr>
        <w:t>ікар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66001" w:rsidRPr="003B3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фтизіатр </w:t>
      </w:r>
    </w:p>
    <w:p w:rsidR="003B3C93" w:rsidRPr="003B3C93" w:rsidRDefault="003B3C93" w:rsidP="00F66001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Центральної районної лікарні</w:t>
      </w:r>
    </w:p>
    <w:p w:rsidR="00F52B9E" w:rsidRDefault="00F66001" w:rsidP="003B3C93">
      <w:pPr>
        <w:tabs>
          <w:tab w:val="left" w:pos="1134"/>
        </w:tabs>
        <w:spacing w:after="0"/>
        <w:rPr>
          <w:color w:val="000000"/>
          <w:sz w:val="28"/>
          <w:szCs w:val="28"/>
          <w:lang w:val="uk-UA"/>
        </w:rPr>
      </w:pPr>
      <w:proofErr w:type="spellStart"/>
      <w:r w:rsidRPr="003B3C93">
        <w:rPr>
          <w:rFonts w:ascii="Times New Roman" w:hAnsi="Times New Roman" w:cs="Times New Roman"/>
          <w:b/>
          <w:sz w:val="28"/>
          <w:szCs w:val="28"/>
          <w:lang w:val="uk-UA"/>
        </w:rPr>
        <w:t>Києво-Святошинського</w:t>
      </w:r>
      <w:proofErr w:type="spellEnd"/>
      <w:r w:rsidRPr="003B3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                            </w:t>
      </w:r>
      <w:r w:rsidR="003B3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3B3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B3C93" w:rsidRPr="003B3C93">
        <w:rPr>
          <w:rFonts w:ascii="Times New Roman" w:hAnsi="Times New Roman" w:cs="Times New Roman"/>
          <w:b/>
          <w:sz w:val="28"/>
          <w:szCs w:val="28"/>
          <w:lang w:val="uk-UA"/>
        </w:rPr>
        <w:t>О. В.</w:t>
      </w:r>
      <w:r w:rsidRPr="003B3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Ковтун </w:t>
      </w:r>
    </w:p>
    <w:sectPr w:rsidR="00F52B9E" w:rsidSect="003B3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62A"/>
    <w:multiLevelType w:val="multilevel"/>
    <w:tmpl w:val="7F3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7D6"/>
    <w:rsid w:val="00073445"/>
    <w:rsid w:val="000742A5"/>
    <w:rsid w:val="000C37D6"/>
    <w:rsid w:val="00210549"/>
    <w:rsid w:val="00230948"/>
    <w:rsid w:val="00380854"/>
    <w:rsid w:val="003B3C93"/>
    <w:rsid w:val="00424548"/>
    <w:rsid w:val="007A5925"/>
    <w:rsid w:val="009603AC"/>
    <w:rsid w:val="00B21EE2"/>
    <w:rsid w:val="00D4127C"/>
    <w:rsid w:val="00DB4B24"/>
    <w:rsid w:val="00DD7C5E"/>
    <w:rsid w:val="00E62632"/>
    <w:rsid w:val="00EC0865"/>
    <w:rsid w:val="00EE3F9A"/>
    <w:rsid w:val="00F52B9E"/>
    <w:rsid w:val="00F6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2"/>
  </w:style>
  <w:style w:type="paragraph" w:styleId="1">
    <w:name w:val="heading 1"/>
    <w:basedOn w:val="a"/>
    <w:link w:val="10"/>
    <w:uiPriority w:val="9"/>
    <w:qFormat/>
    <w:rsid w:val="0096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3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73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3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734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8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6E58-4AAA-431A-81A3-83535336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2017-03-22T06:53:00Z</cp:lastPrinted>
  <dcterms:created xsi:type="dcterms:W3CDTF">2017-03-21T20:52:00Z</dcterms:created>
  <dcterms:modified xsi:type="dcterms:W3CDTF">2017-03-22T10:51:00Z</dcterms:modified>
</cp:coreProperties>
</file>